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36" w:rsidRDefault="00234236" w:rsidP="00234236">
      <w:pPr>
        <w:spacing w:line="440" w:lineRule="exact"/>
        <w:jc w:val="center"/>
      </w:pPr>
      <w:r>
        <w:rPr>
          <w:rFonts w:ascii="標楷體" w:eastAsia="標楷體" w:hAnsi="標楷體"/>
          <w:spacing w:val="-6"/>
          <w:sz w:val="29"/>
          <w:szCs w:val="29"/>
        </w:rPr>
        <w:t>教育部108學年度第1學期</w:t>
      </w:r>
      <w:proofErr w:type="gramStart"/>
      <w:r>
        <w:rPr>
          <w:rFonts w:ascii="標楷體" w:eastAsia="標楷體" w:hAnsi="標楷體"/>
          <w:spacing w:val="-6"/>
          <w:sz w:val="29"/>
          <w:szCs w:val="29"/>
        </w:rPr>
        <w:t>高中職適性</w:t>
      </w:r>
      <w:proofErr w:type="gramEnd"/>
      <w:r>
        <w:rPr>
          <w:rFonts w:ascii="標楷體" w:eastAsia="標楷體" w:hAnsi="標楷體"/>
          <w:spacing w:val="-6"/>
          <w:sz w:val="29"/>
          <w:szCs w:val="29"/>
        </w:rPr>
        <w:t>學習社區教育</w:t>
      </w:r>
      <w:proofErr w:type="gramStart"/>
      <w:r>
        <w:rPr>
          <w:rFonts w:ascii="標楷體" w:eastAsia="標楷體" w:hAnsi="標楷體"/>
          <w:spacing w:val="-6"/>
          <w:sz w:val="29"/>
          <w:szCs w:val="29"/>
        </w:rPr>
        <w:t>資源均質化</w:t>
      </w:r>
      <w:proofErr w:type="gramEnd"/>
      <w:r>
        <w:rPr>
          <w:rFonts w:ascii="標楷體" w:eastAsia="標楷體" w:hAnsi="標楷體"/>
          <w:spacing w:val="-6"/>
          <w:sz w:val="29"/>
          <w:szCs w:val="29"/>
        </w:rPr>
        <w:t>實施方案</w:t>
      </w:r>
      <w:r>
        <w:rPr>
          <w:rFonts w:ascii="標楷體" w:eastAsia="標楷體" w:hAnsi="標楷體"/>
          <w:sz w:val="30"/>
          <w:szCs w:val="30"/>
        </w:rPr>
        <w:br/>
      </w:r>
      <w:r>
        <w:rPr>
          <w:rFonts w:ascii="標楷體" w:eastAsia="標楷體" w:hAnsi="標楷體"/>
          <w:sz w:val="29"/>
          <w:szCs w:val="29"/>
        </w:rPr>
        <w:t>108-13創意教學</w:t>
      </w:r>
      <w:proofErr w:type="gramStart"/>
      <w:r>
        <w:rPr>
          <w:rFonts w:ascii="標楷體" w:eastAsia="標楷體" w:hAnsi="標楷體"/>
          <w:sz w:val="29"/>
          <w:szCs w:val="29"/>
        </w:rPr>
        <w:t>•</w:t>
      </w:r>
      <w:proofErr w:type="gramEnd"/>
      <w:r>
        <w:rPr>
          <w:rFonts w:ascii="標楷體" w:eastAsia="標楷體" w:hAnsi="標楷體"/>
          <w:sz w:val="29"/>
          <w:szCs w:val="29"/>
        </w:rPr>
        <w:t>多元綻放</w:t>
      </w:r>
    </w:p>
    <w:p w:rsidR="00234236" w:rsidRDefault="00234236" w:rsidP="00234236">
      <w:pPr>
        <w:spacing w:line="440" w:lineRule="exact"/>
        <w:jc w:val="center"/>
        <w:rPr>
          <w:rFonts w:ascii="標楷體" w:eastAsia="標楷體" w:hAnsi="標楷體"/>
          <w:sz w:val="29"/>
          <w:szCs w:val="29"/>
        </w:rPr>
      </w:pPr>
      <w:r>
        <w:rPr>
          <w:rFonts w:ascii="標楷體" w:eastAsia="標楷體" w:hAnsi="標楷體"/>
          <w:sz w:val="29"/>
          <w:szCs w:val="29"/>
        </w:rPr>
        <w:t>108-13-5多元媒材</w:t>
      </w:r>
      <w:proofErr w:type="gramStart"/>
      <w:r>
        <w:rPr>
          <w:rFonts w:ascii="標楷體" w:eastAsia="標楷體" w:hAnsi="標楷體"/>
          <w:sz w:val="29"/>
          <w:szCs w:val="29"/>
        </w:rPr>
        <w:t>•</w:t>
      </w:r>
      <w:proofErr w:type="gramEnd"/>
      <w:r>
        <w:rPr>
          <w:rFonts w:ascii="標楷體" w:eastAsia="標楷體" w:hAnsi="標楷體"/>
          <w:sz w:val="29"/>
          <w:szCs w:val="29"/>
        </w:rPr>
        <w:t>創意邂逅</w:t>
      </w:r>
    </w:p>
    <w:p w:rsidR="00234236" w:rsidRDefault="00234236" w:rsidP="00234236">
      <w:pPr>
        <w:spacing w:line="440" w:lineRule="exact"/>
        <w:jc w:val="center"/>
      </w:pPr>
      <w:r>
        <w:rPr>
          <w:rFonts w:ascii="標楷體" w:eastAsia="標楷體" w:hAnsi="標楷體"/>
          <w:sz w:val="29"/>
          <w:szCs w:val="29"/>
        </w:rPr>
        <w:t>實施計畫</w:t>
      </w:r>
    </w:p>
    <w:p w:rsidR="00234236" w:rsidRDefault="00234236" w:rsidP="00234236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</w:p>
    <w:p w:rsidR="00234236" w:rsidRDefault="00234236" w:rsidP="00234236">
      <w:pPr>
        <w:pStyle w:val="a3"/>
        <w:snapToGrid w:val="0"/>
        <w:spacing w:line="36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一、依據：依教育部108學年度「</w:t>
      </w:r>
      <w:proofErr w:type="gramStart"/>
      <w:r>
        <w:rPr>
          <w:rFonts w:ascii="標楷體" w:eastAsia="標楷體" w:hAnsi="標楷體"/>
        </w:rPr>
        <w:t>高中職適性</w:t>
      </w:r>
      <w:proofErr w:type="gramEnd"/>
      <w:r>
        <w:rPr>
          <w:rFonts w:ascii="標楷體" w:eastAsia="標楷體" w:hAnsi="標楷體"/>
        </w:rPr>
        <w:t>學習社區教育</w:t>
      </w:r>
      <w:proofErr w:type="gramStart"/>
      <w:r>
        <w:rPr>
          <w:rFonts w:ascii="標楷體" w:eastAsia="標楷體" w:hAnsi="標楷體"/>
        </w:rPr>
        <w:t>資源均質化</w:t>
      </w:r>
      <w:proofErr w:type="gramEnd"/>
      <w:r>
        <w:rPr>
          <w:rFonts w:ascii="標楷體" w:eastAsia="標楷體" w:hAnsi="標楷體"/>
        </w:rPr>
        <w:t>實施方案」</w:t>
      </w:r>
    </w:p>
    <w:p w:rsidR="00234236" w:rsidRDefault="00234236" w:rsidP="00234236">
      <w:pPr>
        <w:pStyle w:val="a3"/>
        <w:snapToGrid w:val="0"/>
        <w:spacing w:line="360" w:lineRule="exact"/>
        <w:ind w:left="0"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辦理。</w:t>
      </w:r>
    </w:p>
    <w:p w:rsidR="00234236" w:rsidRDefault="00234236" w:rsidP="00234236">
      <w:pPr>
        <w:pStyle w:val="Default"/>
        <w:spacing w:line="300" w:lineRule="exact"/>
        <w:ind w:left="1200" w:hanging="1200"/>
        <w:jc w:val="both"/>
      </w:pPr>
      <w:r>
        <w:rPr>
          <w:rFonts w:ascii="標楷體" w:eastAsia="標楷體" w:hAnsi="標楷體"/>
        </w:rPr>
        <w:t>二、</w:t>
      </w:r>
      <w:r>
        <w:rPr>
          <w:rFonts w:ascii="標楷體" w:eastAsia="標楷體" w:hAnsi="標楷體"/>
          <w:color w:val="auto"/>
        </w:rPr>
        <w:t>目的：</w:t>
      </w:r>
      <w:r>
        <w:rPr>
          <w:rFonts w:ascii="標楷體" w:eastAsia="標楷體" w:hAnsi="標楷體"/>
          <w:bCs/>
          <w:color w:val="auto"/>
        </w:rPr>
        <w:t>與社區</w:t>
      </w:r>
      <w:proofErr w:type="gramStart"/>
      <w:r>
        <w:rPr>
          <w:rFonts w:ascii="標楷體" w:eastAsia="標楷體" w:hAnsi="標楷體"/>
          <w:bCs/>
          <w:color w:val="auto"/>
        </w:rPr>
        <w:t>高中職端教師</w:t>
      </w:r>
      <w:proofErr w:type="gramEnd"/>
      <w:r>
        <w:rPr>
          <w:rFonts w:ascii="標楷體" w:eastAsia="標楷體" w:hAnsi="標楷體"/>
          <w:bCs/>
          <w:color w:val="auto"/>
        </w:rPr>
        <w:t>成立教師社群並與產業界結合，成立教師社群，一起研討如何將多媒材運用在實務課程中並開發創新教案，以增進學生實務技巧，激發老師與學生的學習創造力，提升高中職教師課程規劃能力；並邀請國中端教師一起參與課程研習，以提升課程品質及發展社區國高中職特色課程。</w:t>
      </w:r>
    </w:p>
    <w:p w:rsidR="00234236" w:rsidRDefault="00234236" w:rsidP="00234236">
      <w:pPr>
        <w:pStyle w:val="a3"/>
        <w:snapToGrid w:val="0"/>
        <w:spacing w:line="36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三、主辦單位：彰化縣大慶商工實習處。</w:t>
      </w:r>
    </w:p>
    <w:p w:rsidR="00234236" w:rsidRDefault="00234236" w:rsidP="00234236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四、研習規劃：</w:t>
      </w:r>
    </w:p>
    <w:p w:rsidR="00234236" w:rsidRDefault="00234236" w:rsidP="00234236">
      <w:pPr>
        <w:snapToGrid w:val="0"/>
        <w:spacing w:line="360" w:lineRule="exact"/>
      </w:pPr>
      <w:r>
        <w:rPr>
          <w:rFonts w:ascii="標楷體" w:eastAsia="標楷體" w:hAnsi="標楷體"/>
        </w:rPr>
        <w:t xml:space="preserve"> （一）108學年度下學期</w:t>
      </w:r>
      <w:r>
        <w:rPr>
          <w:rFonts w:ascii="標楷體" w:eastAsia="標楷體" w:hAnsi="標楷體"/>
          <w:b/>
          <w:shd w:val="clear" w:color="auto" w:fill="FFFFFF"/>
        </w:rPr>
        <w:t>第一場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均質化</w:t>
      </w:r>
      <w:proofErr w:type="gramEnd"/>
      <w:r>
        <w:rPr>
          <w:rFonts w:ascii="標楷體" w:eastAsia="標楷體" w:hAnsi="標楷體"/>
        </w:rPr>
        <w:t>研習-刺繡皮革側背包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研習時間：3月14日（星期六）9時至17時。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</w:pPr>
      <w:r>
        <w:rPr>
          <w:rFonts w:ascii="標楷體" w:hAnsi="標楷體"/>
          <w:sz w:val="24"/>
          <w:szCs w:val="24"/>
        </w:rPr>
        <w:t>研習地點：</w:t>
      </w:r>
      <w:r>
        <w:rPr>
          <w:rFonts w:ascii="標楷體" w:hAnsi="標楷體"/>
          <w:b/>
          <w:sz w:val="24"/>
          <w:szCs w:val="24"/>
          <w:shd w:val="clear" w:color="auto" w:fill="FFFFFF"/>
        </w:rPr>
        <w:t>立家手創館（台中市館前路22號）。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研習主題：</w:t>
      </w:r>
      <w:proofErr w:type="gramStart"/>
      <w:r>
        <w:rPr>
          <w:rFonts w:ascii="標楷體" w:hAnsi="標楷體"/>
          <w:sz w:val="24"/>
          <w:szCs w:val="24"/>
        </w:rPr>
        <w:t>均質化</w:t>
      </w:r>
      <w:proofErr w:type="gramEnd"/>
      <w:r>
        <w:rPr>
          <w:rFonts w:ascii="標楷體" w:hAnsi="標楷體"/>
          <w:sz w:val="24"/>
          <w:szCs w:val="24"/>
        </w:rPr>
        <w:t>研習-刺繡皮革側背包。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研習對象：彰化縣國中教師。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課程講師：立家手創館講師。</w:t>
      </w:r>
    </w:p>
    <w:p w:rsidR="00234236" w:rsidRDefault="00234236" w:rsidP="00234236">
      <w:pPr>
        <w:pStyle w:val="a3"/>
        <w:snapToGrid w:val="0"/>
        <w:spacing w:line="360" w:lineRule="exac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課程代碼：2796984。</w:t>
      </w:r>
    </w:p>
    <w:p w:rsidR="00234236" w:rsidRDefault="00234236" w:rsidP="00234236">
      <w:pPr>
        <w:pStyle w:val="a3"/>
        <w:snapToGrid w:val="0"/>
        <w:spacing w:line="360" w:lineRule="exact"/>
        <w:ind w:left="24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課程內容：</w:t>
      </w:r>
    </w:p>
    <w:p w:rsidR="00234236" w:rsidRDefault="00234236" w:rsidP="00234236">
      <w:pPr>
        <w:pStyle w:val="a3"/>
        <w:snapToGrid w:val="0"/>
        <w:spacing w:line="360" w:lineRule="exact"/>
        <w:ind w:left="2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0850-0900 報到   立家手創館_台中市西區館前路22號  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0900-0920 材料介紹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0920-0950 電繡機器操作介紹 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0950-1200 作品創作實務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1200-1300 午餐休息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1300-1320 基本車工教學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1320-1530 </w:t>
      </w:r>
      <w:proofErr w:type="gramStart"/>
      <w:r>
        <w:rPr>
          <w:rFonts w:ascii="標楷體" w:eastAsia="標楷體" w:hAnsi="標楷體"/>
        </w:rPr>
        <w:t>內外袋車</w:t>
      </w:r>
      <w:proofErr w:type="gramEnd"/>
      <w:r>
        <w:rPr>
          <w:rFonts w:ascii="標楷體" w:eastAsia="標楷體" w:hAnsi="標楷體"/>
        </w:rPr>
        <w:t>縫製作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1530-1630 內袋與外袋結合製作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1630-1700 提袋組裝製作</w:t>
      </w:r>
    </w:p>
    <w:p w:rsidR="00234236" w:rsidRDefault="00234236" w:rsidP="00234236">
      <w:pPr>
        <w:pStyle w:val="a3"/>
        <w:snapToGrid w:val="0"/>
        <w:spacing w:line="360" w:lineRule="exact"/>
        <w:ind w:left="1663" w:hanging="480"/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注意事項：上課地點在立家手創館（台中市館前路22號，）</w:t>
      </w:r>
      <w:proofErr w:type="gramStart"/>
      <w:r>
        <w:rPr>
          <w:rFonts w:ascii="標楷體" w:eastAsia="標楷體" w:hAnsi="標楷體"/>
          <w:b/>
          <w:shd w:val="clear" w:color="auto" w:fill="FFFFFF"/>
        </w:rPr>
        <w:t>近科博</w:t>
      </w:r>
      <w:proofErr w:type="gramEnd"/>
      <w:r>
        <w:rPr>
          <w:rFonts w:ascii="標楷體" w:eastAsia="標楷體" w:hAnsi="標楷體"/>
          <w:b/>
          <w:shd w:val="clear" w:color="auto" w:fill="FFFFFF"/>
        </w:rPr>
        <w:t>館(敦煌書局隔壁)</w:t>
      </w:r>
    </w:p>
    <w:p w:rsidR="00234236" w:rsidRDefault="00234236" w:rsidP="00234236">
      <w:pPr>
        <w:snapToGrid w:val="0"/>
        <w:spacing w:line="360" w:lineRule="exact"/>
        <w:ind w:left="16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報名方式：請於109年3月13日前至教育部全國教師在職進修網報名。全程參與者核發7小時研習時數。</w:t>
      </w:r>
    </w:p>
    <w:p w:rsidR="00234236" w:rsidRDefault="00234236" w:rsidP="00234236">
      <w:pPr>
        <w:snapToGrid w:val="0"/>
        <w:spacing w:line="360" w:lineRule="exact"/>
      </w:pPr>
      <w:r>
        <w:rPr>
          <w:rFonts w:ascii="標楷體" w:eastAsia="標楷體" w:hAnsi="標楷體"/>
        </w:rPr>
        <w:t>（二）108學年度下學期</w:t>
      </w:r>
      <w:r>
        <w:rPr>
          <w:rFonts w:ascii="標楷體" w:eastAsia="標楷體" w:hAnsi="標楷體"/>
          <w:b/>
          <w:shd w:val="clear" w:color="auto" w:fill="FFFFFF"/>
        </w:rPr>
        <w:t>第二場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均質化</w:t>
      </w:r>
      <w:proofErr w:type="gramEnd"/>
      <w:r>
        <w:rPr>
          <w:rFonts w:ascii="標楷體" w:eastAsia="標楷體" w:hAnsi="標楷體"/>
        </w:rPr>
        <w:t>研習-多</w:t>
      </w:r>
      <w:proofErr w:type="gramStart"/>
      <w:r>
        <w:rPr>
          <w:rFonts w:ascii="標楷體" w:eastAsia="標楷體" w:hAnsi="標楷體"/>
        </w:rPr>
        <w:t>媒材飾品</w:t>
      </w:r>
      <w:proofErr w:type="gramEnd"/>
      <w:r>
        <w:rPr>
          <w:rFonts w:ascii="標楷體" w:eastAsia="標楷體" w:hAnsi="標楷體"/>
        </w:rPr>
        <w:t>製作_貓頭鷹墜飾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研習時間：3月21日（星期六）8時30分至12時30分。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</w:pPr>
      <w:r>
        <w:rPr>
          <w:rFonts w:ascii="標楷體" w:hAnsi="標楷體"/>
          <w:sz w:val="24"/>
          <w:szCs w:val="24"/>
        </w:rPr>
        <w:t>研習地點：</w:t>
      </w:r>
      <w:r>
        <w:rPr>
          <w:rFonts w:ascii="標楷體" w:hAnsi="標楷體"/>
          <w:b/>
          <w:sz w:val="24"/>
          <w:szCs w:val="24"/>
          <w:shd w:val="clear" w:color="auto" w:fill="FFFFFF"/>
        </w:rPr>
        <w:t>大慶商</w:t>
      </w:r>
      <w:proofErr w:type="gramStart"/>
      <w:r>
        <w:rPr>
          <w:rFonts w:ascii="標楷體" w:hAnsi="標楷體"/>
          <w:b/>
          <w:sz w:val="24"/>
          <w:szCs w:val="24"/>
          <w:shd w:val="clear" w:color="auto" w:fill="FFFFFF"/>
        </w:rPr>
        <w:t>工修仁大樓</w:t>
      </w:r>
      <w:proofErr w:type="gramEnd"/>
      <w:r>
        <w:rPr>
          <w:rFonts w:ascii="標楷體" w:hAnsi="標楷體"/>
          <w:b/>
          <w:sz w:val="24"/>
          <w:szCs w:val="24"/>
          <w:shd w:val="clear" w:color="auto" w:fill="FFFFFF"/>
        </w:rPr>
        <w:t>2F美顏教室。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研習主題：</w:t>
      </w:r>
      <w:proofErr w:type="gramStart"/>
      <w:r>
        <w:rPr>
          <w:rFonts w:ascii="標楷體" w:hAnsi="標楷體"/>
          <w:sz w:val="24"/>
          <w:szCs w:val="24"/>
        </w:rPr>
        <w:t>均質化</w:t>
      </w:r>
      <w:proofErr w:type="gramEnd"/>
      <w:r>
        <w:rPr>
          <w:rFonts w:ascii="標楷體" w:hAnsi="標楷體"/>
          <w:sz w:val="24"/>
          <w:szCs w:val="24"/>
        </w:rPr>
        <w:t>研習-多</w:t>
      </w:r>
      <w:proofErr w:type="gramStart"/>
      <w:r>
        <w:rPr>
          <w:rFonts w:ascii="標楷體" w:hAnsi="標楷體"/>
          <w:sz w:val="24"/>
          <w:szCs w:val="24"/>
        </w:rPr>
        <w:t>媒材飾品</w:t>
      </w:r>
      <w:proofErr w:type="gramEnd"/>
      <w:r>
        <w:rPr>
          <w:rFonts w:ascii="標楷體" w:hAnsi="標楷體"/>
          <w:sz w:val="24"/>
          <w:szCs w:val="24"/>
        </w:rPr>
        <w:t>製作。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研習對象：彰化縣國中教師。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課程講師：何怡儒生活美學工坊-何怡儒老師。</w:t>
      </w:r>
    </w:p>
    <w:p w:rsidR="00234236" w:rsidRDefault="00234236" w:rsidP="00234236">
      <w:pPr>
        <w:pStyle w:val="a3"/>
        <w:snapToGrid w:val="0"/>
        <w:spacing w:line="360" w:lineRule="exac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課程代碼：2796986。</w:t>
      </w:r>
    </w:p>
    <w:p w:rsidR="00234236" w:rsidRDefault="00234236" w:rsidP="00234236">
      <w:pPr>
        <w:pStyle w:val="a3"/>
        <w:snapToGrid w:val="0"/>
        <w:spacing w:line="360" w:lineRule="exact"/>
        <w:ind w:left="24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課程內容：</w:t>
      </w:r>
    </w:p>
    <w:p w:rsidR="00234236" w:rsidRDefault="00234236" w:rsidP="00234236">
      <w:pPr>
        <w:pStyle w:val="a3"/>
        <w:snapToGrid w:val="0"/>
        <w:spacing w:line="360" w:lineRule="exact"/>
        <w:ind w:left="2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0820-0830 報到   彰化縣私立大慶商</w:t>
      </w:r>
      <w:proofErr w:type="gramStart"/>
      <w:r>
        <w:rPr>
          <w:rFonts w:ascii="標楷體" w:eastAsia="標楷體" w:hAnsi="標楷體"/>
        </w:rPr>
        <w:t>工修仁大樓</w:t>
      </w:r>
      <w:proofErr w:type="gramEnd"/>
      <w:r>
        <w:rPr>
          <w:rFonts w:ascii="標楷體" w:eastAsia="標楷體" w:hAnsi="標楷體"/>
        </w:rPr>
        <w:t>2F美顏教室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0830-0850 基本工具與材</w:t>
      </w:r>
      <w:proofErr w:type="gramStart"/>
      <w:r>
        <w:rPr>
          <w:rFonts w:ascii="標楷體" w:eastAsia="標楷體" w:hAnsi="標楷體"/>
        </w:rPr>
        <w:t>枓</w:t>
      </w:r>
      <w:proofErr w:type="gramEnd"/>
      <w:r>
        <w:rPr>
          <w:rFonts w:ascii="標楷體" w:eastAsia="標楷體" w:hAnsi="標楷體"/>
        </w:rPr>
        <w:t xml:space="preserve">介紹 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0850-0910 基本工具操作練習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0910-0930 基本技法練習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0930-1220 貓頭鷹墜飾示範及實作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1220-1230 作個分享及拍照</w:t>
      </w:r>
    </w:p>
    <w:p w:rsidR="00234236" w:rsidRDefault="00234236" w:rsidP="00234236">
      <w:pPr>
        <w:pStyle w:val="a3"/>
        <w:snapToGrid w:val="0"/>
        <w:spacing w:line="360" w:lineRule="exact"/>
        <w:ind w:left="288" w:firstLine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注意事項：</w:t>
      </w:r>
    </w:p>
    <w:p w:rsidR="00234236" w:rsidRDefault="00234236" w:rsidP="00234236">
      <w:pPr>
        <w:snapToGrid w:val="0"/>
        <w:spacing w:line="360" w:lineRule="exact"/>
        <w:ind w:left="1680"/>
      </w:pPr>
      <w:r>
        <w:rPr>
          <w:rFonts w:ascii="標楷體" w:eastAsia="標楷體" w:hAnsi="標楷體"/>
        </w:rPr>
        <w:t>請研習教師自備工具，例如圓鉗、平鉗、斜口鉗、離子鉗等相關工具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  <w:b/>
          <w:shd w:val="clear" w:color="auto" w:fill="FFFFFF"/>
        </w:rPr>
        <w:t>若教師無此工具，主辦單位會準備</w:t>
      </w:r>
      <w:r>
        <w:rPr>
          <w:rFonts w:ascii="標楷體" w:eastAsia="標楷體" w:hAnsi="標楷體"/>
        </w:rPr>
        <w:t xml:space="preserve">)。 </w:t>
      </w:r>
    </w:p>
    <w:p w:rsidR="00234236" w:rsidRDefault="00234236" w:rsidP="00234236">
      <w:pPr>
        <w:snapToGrid w:val="0"/>
        <w:spacing w:line="360" w:lineRule="exact"/>
        <w:ind w:left="24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報名方式：請於109年3月18日前至教育部全國教師在職進修網報名。全程參與者核發4小時研習時數。</w:t>
      </w:r>
    </w:p>
    <w:p w:rsidR="00234236" w:rsidRDefault="00234236" w:rsidP="00234236">
      <w:pPr>
        <w:snapToGrid w:val="0"/>
        <w:spacing w:line="360" w:lineRule="exact"/>
      </w:pPr>
      <w:r>
        <w:rPr>
          <w:rFonts w:ascii="標楷體" w:eastAsia="標楷體" w:hAnsi="標楷體"/>
        </w:rPr>
        <w:t>（三）108學年度下學期</w:t>
      </w:r>
      <w:r>
        <w:rPr>
          <w:rFonts w:ascii="標楷體" w:eastAsia="標楷體" w:hAnsi="標楷體"/>
          <w:b/>
          <w:shd w:val="clear" w:color="auto" w:fill="FFFFFF"/>
        </w:rPr>
        <w:t>第三場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均質化</w:t>
      </w:r>
      <w:proofErr w:type="gramEnd"/>
      <w:r>
        <w:rPr>
          <w:rFonts w:ascii="標楷體" w:eastAsia="標楷體" w:hAnsi="標楷體"/>
        </w:rPr>
        <w:t>研習-初階縫紉_匠心</w:t>
      </w:r>
      <w:proofErr w:type="gramStart"/>
      <w:r>
        <w:rPr>
          <w:rFonts w:ascii="標楷體" w:eastAsia="標楷體" w:hAnsi="標楷體"/>
        </w:rPr>
        <w:t>托特包</w:t>
      </w:r>
      <w:proofErr w:type="gramEnd"/>
      <w:r>
        <w:rPr>
          <w:rFonts w:ascii="標楷體" w:eastAsia="標楷體" w:hAnsi="標楷體"/>
        </w:rPr>
        <w:t>製作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研習時間：4月11日（星期六）9時至17時。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</w:pPr>
      <w:r>
        <w:rPr>
          <w:rFonts w:ascii="標楷體" w:hAnsi="標楷體"/>
          <w:sz w:val="24"/>
          <w:szCs w:val="24"/>
        </w:rPr>
        <w:t>研習地點：</w:t>
      </w:r>
      <w:r>
        <w:rPr>
          <w:rFonts w:ascii="標楷體" w:hAnsi="標楷體"/>
          <w:b/>
          <w:sz w:val="24"/>
          <w:szCs w:val="24"/>
          <w:shd w:val="clear" w:color="auto" w:fill="FFFFFF"/>
        </w:rPr>
        <w:t>立家手創館（台中市館前路22號）。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研習主題：</w:t>
      </w:r>
      <w:proofErr w:type="gramStart"/>
      <w:r>
        <w:rPr>
          <w:rFonts w:ascii="標楷體" w:hAnsi="標楷體"/>
          <w:sz w:val="24"/>
          <w:szCs w:val="24"/>
        </w:rPr>
        <w:t>均質化</w:t>
      </w:r>
      <w:proofErr w:type="gramEnd"/>
      <w:r>
        <w:rPr>
          <w:rFonts w:ascii="標楷體" w:hAnsi="標楷體"/>
          <w:sz w:val="24"/>
          <w:szCs w:val="24"/>
        </w:rPr>
        <w:t>研習-匠心</w:t>
      </w:r>
      <w:proofErr w:type="gramStart"/>
      <w:r>
        <w:rPr>
          <w:rFonts w:ascii="標楷體" w:hAnsi="標楷體"/>
          <w:sz w:val="24"/>
          <w:szCs w:val="24"/>
        </w:rPr>
        <w:t>托特包</w:t>
      </w:r>
      <w:proofErr w:type="gramEnd"/>
      <w:r>
        <w:rPr>
          <w:rFonts w:ascii="標楷體" w:hAnsi="標楷體"/>
          <w:sz w:val="24"/>
          <w:szCs w:val="24"/>
        </w:rPr>
        <w:t>製作。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研習對象：彰化縣國中教師。</w:t>
      </w:r>
    </w:p>
    <w:p w:rsidR="00234236" w:rsidRDefault="00234236" w:rsidP="00234236">
      <w:pPr>
        <w:pStyle w:val="a4"/>
        <w:spacing w:line="360" w:lineRule="exact"/>
        <w:ind w:left="480" w:firstLine="720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課程講師：立家手創館講師。</w:t>
      </w:r>
    </w:p>
    <w:p w:rsidR="00234236" w:rsidRDefault="00234236" w:rsidP="00234236">
      <w:pPr>
        <w:pStyle w:val="a3"/>
        <w:snapToGrid w:val="0"/>
        <w:spacing w:line="360" w:lineRule="exact"/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課程代碼：2798106。</w:t>
      </w:r>
    </w:p>
    <w:p w:rsidR="00234236" w:rsidRDefault="00234236" w:rsidP="00234236">
      <w:pPr>
        <w:pStyle w:val="a3"/>
        <w:snapToGrid w:val="0"/>
        <w:spacing w:line="360" w:lineRule="exact"/>
        <w:ind w:left="2400" w:hanging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課程內容：</w:t>
      </w:r>
    </w:p>
    <w:p w:rsidR="00234236" w:rsidRDefault="00234236" w:rsidP="00234236">
      <w:pPr>
        <w:pStyle w:val="a3"/>
        <w:snapToGrid w:val="0"/>
        <w:spacing w:line="360" w:lineRule="exact"/>
        <w:ind w:left="2400" w:hanging="9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0850-0900 報到   立家</w:t>
      </w:r>
      <w:proofErr w:type="gramStart"/>
      <w:r>
        <w:rPr>
          <w:rFonts w:ascii="標楷體" w:eastAsia="標楷體" w:hAnsi="標楷體"/>
        </w:rPr>
        <w:t>手作館</w:t>
      </w:r>
      <w:proofErr w:type="gramEnd"/>
      <w:r>
        <w:rPr>
          <w:rFonts w:ascii="標楷體" w:eastAsia="標楷體" w:hAnsi="標楷體"/>
        </w:rPr>
        <w:t xml:space="preserve">_台中市西區館前路22號  </w:t>
      </w:r>
    </w:p>
    <w:p w:rsidR="00234236" w:rsidRDefault="00234236" w:rsidP="00234236">
      <w:pPr>
        <w:pStyle w:val="a3"/>
        <w:snapToGrid w:val="0"/>
        <w:spacing w:line="360" w:lineRule="exact"/>
        <w:ind w:firstLine="12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0900-0930 針車介紹及進階車縫練習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0930-1200 </w:t>
      </w:r>
      <w:proofErr w:type="gramStart"/>
      <w:r>
        <w:rPr>
          <w:rFonts w:ascii="標楷體" w:eastAsia="標楷體" w:hAnsi="標楷體"/>
        </w:rPr>
        <w:t>裡袋車</w:t>
      </w:r>
      <w:proofErr w:type="gramEnd"/>
      <w:r>
        <w:rPr>
          <w:rFonts w:ascii="標楷體" w:eastAsia="標楷體" w:hAnsi="標楷體"/>
        </w:rPr>
        <w:t xml:space="preserve">縫 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1200-1300 午餐休息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1300-1330 </w:t>
      </w:r>
      <w:proofErr w:type="gramStart"/>
      <w:r>
        <w:rPr>
          <w:rFonts w:ascii="標楷體" w:eastAsia="標楷體" w:hAnsi="標楷體"/>
        </w:rPr>
        <w:t>外袋車縫</w:t>
      </w:r>
      <w:proofErr w:type="gramEnd"/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1330-1430 裡外袋接合</w:t>
      </w:r>
    </w:p>
    <w:p w:rsidR="00234236" w:rsidRDefault="00234236" w:rsidP="00234236">
      <w:pPr>
        <w:pStyle w:val="a3"/>
        <w:snapToGrid w:val="0"/>
        <w:spacing w:line="360" w:lineRule="exact"/>
        <w:ind w:left="240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1430-1600 提</w:t>
      </w:r>
      <w:proofErr w:type="gramStart"/>
      <w:r>
        <w:rPr>
          <w:rFonts w:ascii="標楷體" w:eastAsia="標楷體" w:hAnsi="標楷體"/>
        </w:rPr>
        <w:t>把釘合</w:t>
      </w:r>
      <w:proofErr w:type="gramEnd"/>
    </w:p>
    <w:p w:rsidR="00234236" w:rsidRDefault="00234236" w:rsidP="00234236">
      <w:pPr>
        <w:pStyle w:val="a3"/>
        <w:snapToGrid w:val="0"/>
        <w:spacing w:line="360" w:lineRule="exact"/>
        <w:ind w:left="1663" w:hanging="480"/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注意事項：上課地點在立家手創館（台中市館前路22號，）</w:t>
      </w:r>
      <w:proofErr w:type="gramStart"/>
      <w:r>
        <w:rPr>
          <w:rFonts w:ascii="標楷體" w:eastAsia="標楷體" w:hAnsi="標楷體"/>
          <w:b/>
          <w:shd w:val="clear" w:color="auto" w:fill="FFFFFF"/>
        </w:rPr>
        <w:t>近科博</w:t>
      </w:r>
      <w:proofErr w:type="gramEnd"/>
      <w:r>
        <w:rPr>
          <w:rFonts w:ascii="標楷體" w:eastAsia="標楷體" w:hAnsi="標楷體"/>
          <w:b/>
          <w:shd w:val="clear" w:color="auto" w:fill="FFFFFF"/>
        </w:rPr>
        <w:t>館(敦煌書局隔壁)</w:t>
      </w:r>
    </w:p>
    <w:p w:rsidR="00234236" w:rsidRDefault="00234236" w:rsidP="00234236">
      <w:pPr>
        <w:snapToGrid w:val="0"/>
        <w:spacing w:line="360" w:lineRule="exact"/>
        <w:ind w:left="1680" w:hanging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報名方式：請於109年4月9日前至教育部全國教師在職進修網報名。全程參與者核發6小時研習時數。</w:t>
      </w:r>
    </w:p>
    <w:p w:rsidR="00234236" w:rsidRDefault="00234236" w:rsidP="00234236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五、參加對象：彰化縣國中教師共20人。</w:t>
      </w:r>
    </w:p>
    <w:p w:rsidR="00234236" w:rsidRDefault="00234236" w:rsidP="00234236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六、研習經費：由</w:t>
      </w:r>
      <w:proofErr w:type="gramStart"/>
      <w:r>
        <w:rPr>
          <w:rFonts w:ascii="標楷體" w:eastAsia="標楷體" w:hAnsi="標楷體"/>
        </w:rPr>
        <w:t>本校均質化</w:t>
      </w:r>
      <w:proofErr w:type="gramEnd"/>
      <w:r>
        <w:rPr>
          <w:rFonts w:ascii="標楷體" w:eastAsia="標楷體" w:hAnsi="標楷體"/>
        </w:rPr>
        <w:t>相關經費支付。</w:t>
      </w:r>
    </w:p>
    <w:p w:rsidR="00234236" w:rsidRDefault="00234236" w:rsidP="00234236">
      <w:p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七、聯絡人：實習組黃羿綾組長04-8311005分機262。</w:t>
      </w:r>
    </w:p>
    <w:p w:rsidR="00234236" w:rsidRDefault="00234236" w:rsidP="00234236">
      <w:pPr>
        <w:spacing w:line="360" w:lineRule="exact"/>
      </w:pPr>
      <w:r>
        <w:rPr>
          <w:rFonts w:ascii="標楷體" w:eastAsia="標楷體" w:hAnsi="標楷體"/>
        </w:rPr>
        <w:t>八、本計畫奉核後實施，修正時亦同。</w:t>
      </w:r>
    </w:p>
    <w:p w:rsidR="00726201" w:rsidRPr="00234236" w:rsidRDefault="00726201">
      <w:bookmarkStart w:id="0" w:name="_GoBack"/>
      <w:bookmarkEnd w:id="0"/>
    </w:p>
    <w:sectPr w:rsidR="00726201" w:rsidRPr="00234236">
      <w:pgSz w:w="11906" w:h="16838"/>
      <w:pgMar w:top="907" w:right="1474" w:bottom="907" w:left="1474" w:header="720" w:footer="720" w:gutter="0"/>
      <w:cols w:space="720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ddenHorzOCl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36"/>
    <w:rsid w:val="00234236"/>
    <w:rsid w:val="007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23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34236"/>
    <w:pPr>
      <w:ind w:left="480"/>
    </w:pPr>
  </w:style>
  <w:style w:type="paragraph" w:customStyle="1" w:styleId="Default">
    <w:name w:val="Default"/>
    <w:rsid w:val="00234236"/>
    <w:pPr>
      <w:widowControl w:val="0"/>
      <w:suppressAutoHyphens/>
      <w:autoSpaceDE w:val="0"/>
      <w:autoSpaceDN w:val="0"/>
      <w:textAlignment w:val="baseline"/>
    </w:pPr>
    <w:rPr>
      <w:rFonts w:ascii="HiddenHorzOCl" w:eastAsia="HiddenHorzOCl" w:hAnsi="HiddenHorzOCl" w:cs="Times New Roman"/>
      <w:color w:val="000000"/>
      <w:kern w:val="0"/>
      <w:szCs w:val="24"/>
    </w:rPr>
  </w:style>
  <w:style w:type="paragraph" w:customStyle="1" w:styleId="a4">
    <w:name w:val="說明辦法首行"/>
    <w:basedOn w:val="a"/>
    <w:rsid w:val="00234236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423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34236"/>
    <w:pPr>
      <w:ind w:left="480"/>
    </w:pPr>
  </w:style>
  <w:style w:type="paragraph" w:customStyle="1" w:styleId="Default">
    <w:name w:val="Default"/>
    <w:rsid w:val="00234236"/>
    <w:pPr>
      <w:widowControl w:val="0"/>
      <w:suppressAutoHyphens/>
      <w:autoSpaceDE w:val="0"/>
      <w:autoSpaceDN w:val="0"/>
      <w:textAlignment w:val="baseline"/>
    </w:pPr>
    <w:rPr>
      <w:rFonts w:ascii="HiddenHorzOCl" w:eastAsia="HiddenHorzOCl" w:hAnsi="HiddenHorzOCl" w:cs="Times New Roman"/>
      <w:color w:val="000000"/>
      <w:kern w:val="0"/>
      <w:szCs w:val="24"/>
    </w:rPr>
  </w:style>
  <w:style w:type="paragraph" w:customStyle="1" w:styleId="a4">
    <w:name w:val="說明辦法首行"/>
    <w:basedOn w:val="a"/>
    <w:rsid w:val="00234236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2020-03-10T00:32:00Z</dcterms:created>
  <dcterms:modified xsi:type="dcterms:W3CDTF">2020-03-10T00:33:00Z</dcterms:modified>
</cp:coreProperties>
</file>